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text" w:tblpY="12"/>
        <w:tblW w:w="15021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2126"/>
        <w:gridCol w:w="8905"/>
        <w:gridCol w:w="1296"/>
      </w:tblGrid>
      <w:tr w:rsidR="004131A7" w:rsidTr="00B4073E">
        <w:tc>
          <w:tcPr>
            <w:tcW w:w="1134" w:type="dxa"/>
          </w:tcPr>
          <w:p w:rsidR="003D4BFC" w:rsidRPr="009C5DAC" w:rsidRDefault="003D4BFC" w:rsidP="009C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b/>
                <w:sz w:val="24"/>
                <w:szCs w:val="24"/>
              </w:rPr>
              <w:t>Número</w:t>
            </w:r>
          </w:p>
        </w:tc>
        <w:tc>
          <w:tcPr>
            <w:tcW w:w="1560" w:type="dxa"/>
          </w:tcPr>
          <w:p w:rsidR="003D4BFC" w:rsidRPr="009C5DAC" w:rsidRDefault="003D4BFC" w:rsidP="009C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b/>
                <w:sz w:val="24"/>
                <w:szCs w:val="24"/>
              </w:rPr>
              <w:t>Vereador (a)</w:t>
            </w:r>
          </w:p>
        </w:tc>
        <w:tc>
          <w:tcPr>
            <w:tcW w:w="2126" w:type="dxa"/>
          </w:tcPr>
          <w:p w:rsidR="003D4BFC" w:rsidRPr="009C5DAC" w:rsidRDefault="003D4BFC" w:rsidP="009C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b/>
                <w:sz w:val="24"/>
                <w:szCs w:val="24"/>
              </w:rPr>
              <w:t>Área</w:t>
            </w:r>
          </w:p>
        </w:tc>
        <w:tc>
          <w:tcPr>
            <w:tcW w:w="8905" w:type="dxa"/>
          </w:tcPr>
          <w:p w:rsidR="003D4BFC" w:rsidRPr="009C5DAC" w:rsidRDefault="003D4BFC" w:rsidP="009C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b/>
                <w:sz w:val="24"/>
                <w:szCs w:val="24"/>
              </w:rPr>
              <w:t>Finalidade</w:t>
            </w:r>
          </w:p>
        </w:tc>
        <w:tc>
          <w:tcPr>
            <w:tcW w:w="1296" w:type="dxa"/>
          </w:tcPr>
          <w:p w:rsidR="003D4BFC" w:rsidRPr="009C5DAC" w:rsidRDefault="003D4BFC" w:rsidP="009C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3D4BFC" w:rsidRPr="009C5DAC" w:rsidRDefault="003D4BFC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560" w:type="dxa"/>
            <w:vAlign w:val="center"/>
          </w:tcPr>
          <w:p w:rsidR="003D4BFC" w:rsidRPr="009C5DAC" w:rsidRDefault="003D4BFC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Elbio</w:t>
            </w:r>
            <w:proofErr w:type="spellEnd"/>
          </w:p>
        </w:tc>
        <w:tc>
          <w:tcPr>
            <w:tcW w:w="2126" w:type="dxa"/>
            <w:vAlign w:val="center"/>
          </w:tcPr>
          <w:p w:rsidR="003D4BFC" w:rsidRPr="009C5DAC" w:rsidRDefault="003D4BFC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 xml:space="preserve">Secretaria </w:t>
            </w:r>
            <w:r w:rsidR="009C5DAC" w:rsidRPr="009C5DAC">
              <w:rPr>
                <w:rFonts w:ascii="Times New Roman" w:hAnsi="Times New Roman" w:cs="Times New Roman"/>
                <w:sz w:val="24"/>
                <w:szCs w:val="24"/>
              </w:rPr>
              <w:t xml:space="preserve">Municipal </w:t>
            </w: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de Esporte</w:t>
            </w:r>
          </w:p>
        </w:tc>
        <w:tc>
          <w:tcPr>
            <w:tcW w:w="8905" w:type="dxa"/>
          </w:tcPr>
          <w:p w:rsidR="003D4BFC" w:rsidRPr="009C5DAC" w:rsidRDefault="003D4BFC" w:rsidP="009C5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Emenda Impositiva do vereador destinado ao fomento da prática de atividades esportivas em fortalecimento a prioridade 2 e 4, do planejamento do orçamento de 2025. Assim os recursos financeiros das emendas impositivas serão utilizados para aquisição de materiais esportivos para distribuição gratuita, bem como investimento ou despesas de capital, a critério do Executivo Municipal, desde que mencionada o número da Emenda Impositiva Individual.</w:t>
            </w:r>
          </w:p>
        </w:tc>
        <w:tc>
          <w:tcPr>
            <w:tcW w:w="1296" w:type="dxa"/>
            <w:vAlign w:val="center"/>
          </w:tcPr>
          <w:p w:rsidR="003D4BFC" w:rsidRPr="009C5DAC" w:rsidRDefault="009C5DAC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72,247,30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9C5DAC" w:rsidRPr="009C5DAC" w:rsidRDefault="009C5DAC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vAlign w:val="center"/>
          </w:tcPr>
          <w:p w:rsidR="009C5DAC" w:rsidRPr="009C5DAC" w:rsidRDefault="009C5DAC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Elbio</w:t>
            </w:r>
            <w:proofErr w:type="spellEnd"/>
          </w:p>
        </w:tc>
        <w:tc>
          <w:tcPr>
            <w:tcW w:w="2126" w:type="dxa"/>
            <w:vAlign w:val="center"/>
          </w:tcPr>
          <w:p w:rsidR="009C5DAC" w:rsidRPr="009C5DAC" w:rsidRDefault="009C5DAC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9C5DAC" w:rsidRPr="009C5DAC" w:rsidRDefault="009C5DAC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Emenda Impositiva destinada para atender as despesas com ações e serviços público, da saúde, podendo o Executivo Municipal utilizar 50 mil com despesas de investimentos o restante R$ 32.247,30 pode ser gasto com custeio.</w:t>
            </w:r>
          </w:p>
        </w:tc>
        <w:tc>
          <w:tcPr>
            <w:tcW w:w="1296" w:type="dxa"/>
            <w:vAlign w:val="center"/>
          </w:tcPr>
          <w:p w:rsidR="009C5DAC" w:rsidRPr="009C5DAC" w:rsidRDefault="009C5DAC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82.247,30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006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Elbio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Emenda impositiva do vereador destinado para parceria com Entidade Obras Sociais da Paróquia de Porto Murtinho - Lar do Idosos São Vicente de Paulo por meio de concessão de Subvenção Social nos termos da LDO/2025. O termo da parceira vai fortalecer os cuidados com idosos do Município que se encontram aos cuidados da instituição que presta o relevante serviços público aos necessitados.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010433" w:rsidTr="00B4073E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:rsidR="00010433" w:rsidRPr="00010433" w:rsidRDefault="00010433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433">
              <w:rPr>
                <w:rFonts w:ascii="Times New Roman" w:hAnsi="Times New Roman" w:cs="Times New Roman"/>
                <w:b/>
                <w:sz w:val="24"/>
                <w:szCs w:val="24"/>
              </w:rPr>
              <w:t>164.494,60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Jary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Emenda Impositiva do vereador para contribuir com a manutenção da Guarda Patrimonial de Porto Murtinho – MS, fortalecendo e ampliando as atividades da guarda em termos de aquisição de material permanente e compras de material de consumo.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61.685,47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Jary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t-BR"/>
              </w:rPr>
            </w:pPr>
            <w:r w:rsidRPr="009C5D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t-BR"/>
              </w:rPr>
              <w:t>Emenda Impositiva do vereador para contribuir com a concessão de subvenção social ao Conselho Comunitário de Segurança Pública da Comarca de Porto Murtinho, exclusivamente para atender as necessidades da companhia da Policia Militar de Porto Murtinho – MS.</w:t>
            </w:r>
          </w:p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20.561,83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Jary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Emenda Impositiva destinada para atender as despesas com ações e serviços público, da saúde, como a compra de medicamento de distribuição gratuita, podendo utilizar os recursos nas ações de prevenção, tais como, ações das vigilância sanitária e controle de doenças, assim como nas campanhas de saúde do trabalhador.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82.247,30</w:t>
            </w:r>
          </w:p>
        </w:tc>
      </w:tr>
      <w:tr w:rsidR="00782D5D" w:rsidTr="00B4073E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782D5D" w:rsidRPr="009C5DAC" w:rsidRDefault="00782D5D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782D5D" w:rsidRPr="00782D5D" w:rsidRDefault="00782D5D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5D">
              <w:rPr>
                <w:rFonts w:ascii="Times New Roman" w:hAnsi="Times New Roman" w:cs="Times New Roman"/>
                <w:b/>
                <w:sz w:val="24"/>
                <w:szCs w:val="24"/>
              </w:rPr>
              <w:t>164.494,60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</w:t>
            </w:r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Emenda Impositiva destinada para aquisição de material permanente para atender as necessidades da área da saúde, sendo R$: 30.000,00 (trinta mil reais) para a Unidade Básica de Saúde </w:t>
            </w:r>
            <w:proofErr w:type="spellStart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Caacupê</w:t>
            </w:r>
            <w:proofErr w:type="spellEnd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– para adquirir computadores, ares-condicionados e demais móveis. Já o R$ 52.247,30 (</w:t>
            </w:r>
            <w:proofErr w:type="spellStart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cinqüenta</w:t>
            </w:r>
            <w:proofErr w:type="spellEnd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e dois mil e duzentos e quarenta e sete reais e trinta centavos), para Unidade Básica de Saúde – ESF5 “Francisco Gomes Bezerra” para aquisição de equipamentos de material permanente, tais como, computadores e ares-condicionados e demais móveis. No entanto as salas que servem de extensão desta unidade de saúde, Ingazeira e Cachoeira devem ser atendidas com parte dos recursos financeiros destinados para manter em condições de uso.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82.247,30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</w:t>
            </w:r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Emenda Impositiva destinada para aquisição de material permanente para atender as necessidades da Escola Municipal Thomaz </w:t>
            </w:r>
            <w:proofErr w:type="spellStart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Larangeira</w:t>
            </w:r>
            <w:proofErr w:type="spellEnd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sendo Computador e Nobreak.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</w:t>
            </w:r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Emenda Impositiva destinada para a Escola </w:t>
            </w:r>
            <w:proofErr w:type="spellStart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Muncipal</w:t>
            </w:r>
            <w:proofErr w:type="spellEnd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Cívico Militar Claudio de Oliveira para atender suas necessidades com desenvolvimento em projetos.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16.685,48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</w:t>
            </w:r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Emenda Impositiva destinada para compra de material permanente para atender necessidades da Casa Lar.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</w:t>
            </w:r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Emenda Impositiva para contribuição por meio de fomento entre parceria com a Organização de Sociedade </w:t>
            </w:r>
            <w:proofErr w:type="spellStart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Cívil</w:t>
            </w:r>
            <w:proofErr w:type="spellEnd"/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-OSCL Lar dos Idosos São Vicente de Paulo. "Asilo".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10.280,91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1560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</w:t>
            </w:r>
          </w:p>
        </w:tc>
        <w:tc>
          <w:tcPr>
            <w:tcW w:w="212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9C5DAC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5DA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Emenda Impositiva para contribuição por meio de fomento entre parceria com o Conselho Comunitário de Segurança Pública de Porto Murtinho-MS- CONSEG.</w:t>
            </w:r>
          </w:p>
        </w:tc>
        <w:tc>
          <w:tcPr>
            <w:tcW w:w="1296" w:type="dxa"/>
            <w:vAlign w:val="center"/>
          </w:tcPr>
          <w:p w:rsidR="00010433" w:rsidRPr="009C5DAC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10.280,91</w:t>
            </w:r>
          </w:p>
        </w:tc>
      </w:tr>
      <w:tr w:rsidR="00782D5D" w:rsidTr="00B4073E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782D5D" w:rsidRPr="009C5DAC" w:rsidRDefault="00782D5D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:rsidR="00782D5D" w:rsidRPr="00782D5D" w:rsidRDefault="00782D5D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5D">
              <w:rPr>
                <w:rFonts w:ascii="Times New Roman" w:hAnsi="Times New Roman" w:cs="Times New Roman"/>
                <w:b/>
                <w:sz w:val="24"/>
                <w:szCs w:val="24"/>
              </w:rPr>
              <w:t>16.494,60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4BF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</w:p>
        </w:tc>
        <w:tc>
          <w:tcPr>
            <w:tcW w:w="1560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Rudimar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010433" w:rsidRPr="00CE64BF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Emenda Impositiva do vereador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Rudimar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- Gordinho da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Pax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, destinadas a aquisição de material permanente para atender a área da saúde, sendo R$ 27.415,76, para atende as necessidades do Posto de Saúde do Salim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Cafure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(R$ 27.415,76) para atender as necessidades do Posto de Saúde da COHAB e R$ 27.415,76 para atender as necessidades do Posto de Saúde da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Caacupê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129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82.247,30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014</w:t>
            </w:r>
          </w:p>
        </w:tc>
        <w:tc>
          <w:tcPr>
            <w:tcW w:w="1560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Rudimar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CE64BF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Emenda Impositiva do Vereador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Rudimar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- Gordinho da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Pax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destinada a Banda Municipal, para aquisição de equipamentos e materiais permanentes para as necessidades do projeto.</w:t>
            </w:r>
          </w:p>
        </w:tc>
        <w:tc>
          <w:tcPr>
            <w:tcW w:w="129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  <w:tc>
          <w:tcPr>
            <w:tcW w:w="1560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Rudimar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Obras e Habitação</w:t>
            </w:r>
          </w:p>
        </w:tc>
        <w:tc>
          <w:tcPr>
            <w:tcW w:w="8905" w:type="dxa"/>
          </w:tcPr>
          <w:p w:rsidR="00010433" w:rsidRPr="00CE64BF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Emenda Impositiva do vereador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Rudimar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- Gordinho da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Pax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, destinada a Secretaria Municipal de Obras e Habitação para aquisição de um parquinho na praça do Bairro Salim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Cafure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129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27.000,00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</w:p>
        </w:tc>
        <w:tc>
          <w:tcPr>
            <w:tcW w:w="1560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Rudimar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Cultura e Turismo</w:t>
            </w:r>
          </w:p>
        </w:tc>
        <w:tc>
          <w:tcPr>
            <w:tcW w:w="8905" w:type="dxa"/>
          </w:tcPr>
          <w:p w:rsidR="00010433" w:rsidRPr="00CE64BF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Emenda Impositiva do vereador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Rudimar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- Gordinho da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Pax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destinada a Secretaria Municipal de Cultura, Turismo e Desenvolvimento Local para aquisição de equipamentos e materiais permanentes.</w:t>
            </w:r>
          </w:p>
        </w:tc>
        <w:tc>
          <w:tcPr>
            <w:tcW w:w="129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</w:p>
        </w:tc>
        <w:tc>
          <w:tcPr>
            <w:tcW w:w="1560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Rudimar</w:t>
            </w:r>
            <w:proofErr w:type="spellEnd"/>
          </w:p>
        </w:tc>
        <w:tc>
          <w:tcPr>
            <w:tcW w:w="212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Entidades Municipais</w:t>
            </w:r>
          </w:p>
        </w:tc>
        <w:tc>
          <w:tcPr>
            <w:tcW w:w="8905" w:type="dxa"/>
          </w:tcPr>
          <w:p w:rsidR="00010433" w:rsidRPr="00CE64BF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Emenda impositiva do vereador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Rudimar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- Gordinho da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Pax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, destinada as entidades de interesse público, sendo R$ 10.000,00 (dez mil reais) para o Rotary Clube de Porto Murtinho (CNPJ n. 03.666.385/0001 - 19) e R$ 10.247,30 (dez mil e duzentos e quarenta e sete reais e trinta centavos) para o Asilo São Vicente de Paulo CNPJ n. (03.667.441/0001 - 30).</w:t>
            </w:r>
          </w:p>
        </w:tc>
        <w:tc>
          <w:tcPr>
            <w:tcW w:w="129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20.247,30</w:t>
            </w:r>
          </w:p>
        </w:tc>
      </w:tr>
      <w:tr w:rsidR="00782D5D" w:rsidTr="00B4073E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782D5D" w:rsidRPr="00CE64BF" w:rsidRDefault="00782D5D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782D5D" w:rsidRPr="00782D5D" w:rsidRDefault="00782D5D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5D">
              <w:rPr>
                <w:rFonts w:ascii="Times New Roman" w:hAnsi="Times New Roman" w:cs="Times New Roman"/>
                <w:b/>
                <w:sz w:val="24"/>
                <w:szCs w:val="24"/>
              </w:rPr>
              <w:t>164.494,60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</w:p>
        </w:tc>
        <w:tc>
          <w:tcPr>
            <w:tcW w:w="1560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Jayme</w:t>
            </w:r>
          </w:p>
        </w:tc>
        <w:tc>
          <w:tcPr>
            <w:tcW w:w="212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CE64BF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Destinação de recursos financeiros para atender a Banda Municipal, com aquisição de materiais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permamentes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 bem como material de consumo e outros necessidades que demandam de recursos públicos.</w:t>
            </w:r>
          </w:p>
        </w:tc>
        <w:tc>
          <w:tcPr>
            <w:tcW w:w="129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15.561,82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1560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Jayme</w:t>
            </w:r>
          </w:p>
        </w:tc>
        <w:tc>
          <w:tcPr>
            <w:tcW w:w="212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010433" w:rsidRPr="00CE64BF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Emenda Impositiva destinada para aquisição de equipamentos para unidades de saúde - </w:t>
            </w:r>
            <w:proofErr w:type="spellStart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ESFs</w:t>
            </w:r>
            <w:proofErr w:type="spellEnd"/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Os recursos financeiros desta emenda podem ser gastos com material de consumo caso sejam necessários para manter os trabalhos de modo ideal para atender a cidadão usuários dos servidores de saúde.</w:t>
            </w:r>
          </w:p>
        </w:tc>
        <w:tc>
          <w:tcPr>
            <w:tcW w:w="129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82.247,30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560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Jayme</w:t>
            </w:r>
          </w:p>
        </w:tc>
        <w:tc>
          <w:tcPr>
            <w:tcW w:w="212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CE64BF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E64BF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Emenda Impositiva do vereador destinadas para atender o CCI (Centro de Convivência do Idoso). O recursos financeiro pode ser usado para aquisição de material permanente e de consumo, conforme a necessidade do centro, esta emenda impositiva tem por objetivo proporcionar condições ideais para prestação de serviços aos idosos do CCI.</w:t>
            </w:r>
          </w:p>
        </w:tc>
        <w:tc>
          <w:tcPr>
            <w:tcW w:w="1296" w:type="dxa"/>
            <w:vAlign w:val="center"/>
          </w:tcPr>
          <w:p w:rsidR="00010433" w:rsidRPr="00CE64BF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15.561,82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Jayme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Emenda impositiva do vereador destinadas para atender a Associação de Pais e Mestre da Escola Cívico Militar Claudio de Oliveira. Segundo os termos da LDO/2025, assim o recursos financeiros desta emenda deve ser destinado para atender as ações de promovidas pela Associação de Pais de Mestre da Escola Cívico Militar de Oliveira.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17.134,85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Jayme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Emenda Impositiva do vereador destinadas para atender a Gerência da Mulher, segundo termo de fomento a LDO 2024 - bem como estabelecendo a possibilidade da parceria com a transferência do recurso financeiro para fortalecer as atividades desenvolvidas pela entidade.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17.134,86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Jayme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Emenda Impositiva do vereador destinadas para atender o Lar dos Idosos São Vicente de Paula, Porto Murtinho - MS. Segundo termo de fomento segundo a LDO 2025 - bem como estabelecendo a possibilidade da parceria com a transferência do recurso financeiro para fortalecer as atividades desenvolvidas pela entidade. CNPJ 03.667.441/0001-30.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16.853,96</w:t>
            </w:r>
          </w:p>
        </w:tc>
      </w:tr>
      <w:tr w:rsidR="00782D5D" w:rsidTr="009B4FCD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782D5D" w:rsidRPr="009F0E1A" w:rsidRDefault="00782D5D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0000"/>
            <w:vAlign w:val="center"/>
          </w:tcPr>
          <w:p w:rsidR="00782D5D" w:rsidRPr="00782D5D" w:rsidRDefault="00782D5D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5D">
              <w:rPr>
                <w:rFonts w:ascii="Times New Roman" w:hAnsi="Times New Roman" w:cs="Times New Roman"/>
                <w:b/>
                <w:sz w:val="24"/>
                <w:szCs w:val="24"/>
              </w:rPr>
              <w:t>164.494,61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Helton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Emenda Impositiva destinada para atender as despesas com ações e serviços públicos das unidades da Saúde das Colônias Cachoeira e Ingazeira. O recurso financeiro deve ser usado proporcionalmente na aquisição de materiais permanentes, caso haja possibilidades em reparos das salas que são usadas para o atendimento dos usuários da saúde dos ESF - V. Ingazeira e Cachoeira.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87.247,30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Helton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Proporcionar o investimento no ensino da rede municipal de educação do município, exclusivamente a unidade de ensino de Extensão Colônia Ingazeira, na compra de material de consumo e de materiais permanentes, caso o recurso financeiro seja suficiente para algum reparos com serviços pequenos de obras e reformas pode ser utilizados desde que seja claro a transparência do gasto obrigatório desta emenda impositiva.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61.685,48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Helton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Transferência de recursos financeiros para Obras Sociais da Paróquia de Porto Murtinho - Lar dos Idosos São Vicente de Paula por meio de concessão de subvenção social nos termos da LDO/2025.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20.561,82</w:t>
            </w:r>
          </w:p>
        </w:tc>
      </w:tr>
      <w:tr w:rsidR="00782D5D" w:rsidTr="00B4073E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782D5D" w:rsidRPr="009F0E1A" w:rsidRDefault="00782D5D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:rsidR="00782D5D" w:rsidRPr="00782D5D" w:rsidRDefault="00782D5D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5D">
              <w:rPr>
                <w:rFonts w:ascii="Times New Roman" w:hAnsi="Times New Roman" w:cs="Times New Roman"/>
                <w:b/>
                <w:sz w:val="24"/>
                <w:szCs w:val="24"/>
              </w:rPr>
              <w:t>169.494,60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Donizete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Aquisição de materiais permanentes para atender a Unidade de Saúde do Centro – ESF I, tais como, maca com perneira, maca simples, armários e entre outros equipamentos que o a unidade do centro necessita para aquisição desses materiais o valor a ser utilizado é de R$ 20.000,00 (vinte mil reais). Já o restante deve ser utilizado para aquisição de um veículo para atender exclusivamente para regulação de vagas.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82.247,30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028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Donizete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Destinação dos recursos financeiros para aquisição de móveis na Casa Lar (Eliane Rios de Almeida).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Donizete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Turismo e Cultura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Aquisição de móveis como mesa de reuniões com 8 cadeiras, notebook, impressora colorida, computador, data show, telão, caixa amplificada com 2 microfones, pedestal e 1 TV LCD para Secretária Municipal de Turismo, Cultura e Desenvolvimento Econômico, para atendimento ideal aos usuários dos serviços públicos da unidade.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32.000,00</w:t>
            </w:r>
          </w:p>
        </w:tc>
      </w:tr>
      <w:tr w:rsidR="00B4073E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1A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560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Donizete</w:t>
            </w:r>
          </w:p>
        </w:tc>
        <w:tc>
          <w:tcPr>
            <w:tcW w:w="212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9F0E1A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F0E1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Fomentar nos termos da Lei de Diretrizes Orçamentárias (LDO/2025), a parceria com a Entidade por meio do termo de Colaboração com a Organização da Sociedade Civil, Conselho Comunitário de Segurança da Comarca de Porto Murtinho – MS, (CONSEG), para aquisição de equipamentos para Policia Militar.</w:t>
            </w:r>
          </w:p>
        </w:tc>
        <w:tc>
          <w:tcPr>
            <w:tcW w:w="1296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782D5D" w:rsidTr="009B4FCD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782D5D" w:rsidRPr="009F0E1A" w:rsidRDefault="00782D5D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6" w:type="dxa"/>
            <w:shd w:val="clear" w:color="auto" w:fill="FF0000"/>
            <w:vAlign w:val="center"/>
          </w:tcPr>
          <w:p w:rsidR="00782D5D" w:rsidRPr="004131A7" w:rsidRDefault="004131A7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1A7">
              <w:rPr>
                <w:rFonts w:ascii="Times New Roman" w:hAnsi="Times New Roman" w:cs="Times New Roman"/>
                <w:b/>
                <w:sz w:val="24"/>
                <w:szCs w:val="24"/>
              </w:rPr>
              <w:t>164.247,30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Aquisição de parquinho infantil para atender os alunos da Escola Municipal Bonifácio Gomes Polo e Extensões. Os recursos desta emenda impositiva vão contribuir com o estimulo do brincar previsto na Base Nacional Comum Curricular.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16.666,66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Aquisição de parquinho infantil para atender os alunos da Escola Municipal Nossa Senhora </w:t>
            </w:r>
            <w:proofErr w:type="spellStart"/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Caacupê</w:t>
            </w:r>
            <w:proofErr w:type="spellEnd"/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neste município. O recurso financeiro desta emenda impositiva vai contribuir com o estimulo do brincar previsto na Base Nacional Comum Curricular - BNCC.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16.666,66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Possibilitar a parceria entre a entidade Lar dos Idosos São Vicente de Paula de Porto Murtinho (ASILO) e o Executivo Municipal, com a finalidade de manutenção e ampliação da entidade aos idosos, em conformidade com a LDO/2025.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10.561,83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Contribuir com a entidade para firmar Termo de Colaboração com a Organização da Sociedade Civil Conselho Comunitário de Segurança da Comarca de Porto Murtinho - MS (CONSEG), exclusivamente para atender as necessidades da Companhia da Polícia Militar de Porto Murtinho.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Aquisição de parquinho infantil para atender os alunos da Creche Laura </w:t>
            </w:r>
            <w:proofErr w:type="spellStart"/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Vicuña</w:t>
            </w:r>
            <w:proofErr w:type="spellEnd"/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neste município. O recurso financeiro desta emenda impositiva vai contribuir com o estimulo do brincar previsto na Base Nacional Comum Curricular - BNCC.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28.352,15</w:t>
            </w:r>
          </w:p>
        </w:tc>
      </w:tr>
      <w:tr w:rsidR="004131A7" w:rsidTr="009B4FCD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4131A7" w:rsidRPr="00E86E29" w:rsidRDefault="004131A7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0000"/>
            <w:vAlign w:val="center"/>
          </w:tcPr>
          <w:p w:rsidR="004131A7" w:rsidRPr="004131A7" w:rsidRDefault="004131A7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1A7">
              <w:rPr>
                <w:rFonts w:ascii="Times New Roman" w:hAnsi="Times New Roman" w:cs="Times New Roman"/>
                <w:b/>
                <w:sz w:val="24"/>
                <w:szCs w:val="24"/>
              </w:rPr>
              <w:t>82.247,30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036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O recurso financeiro desta emenda impositiva é uma contrapartida para atender a Secretaria Municipal de Saúde com aquisição de van com capacidade de 15 lugares para atender os pacientes da central de vagas em ida e volta a capital do Estado de Mato Grosso do Sul ou outras cidades que atendam nossos usuários da saúde de Porto Murtinho.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82.247,30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037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Turismo e Cultura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Contribuir com aquisição de material permanente para atender a Secretaria Municipal de Cultura, Turismo e Desenvolvimento Econômico. Conforme a necessidade deste órgão parte da estrutura administrativa do Executivo Municipal, o investimento destes materiais permanentes irá </w:t>
            </w:r>
            <w:proofErr w:type="spellStart"/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proporcionaraos</w:t>
            </w:r>
            <w:proofErr w:type="spellEnd"/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usuários dos serviços públicos do órgão condições melhores.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20.247,30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Contribuir com aquisição de material permanente para atender as necessidades da Escola EMEI Primeiros Passos proporcionando as crianças da educação infantil, bem como aos professores, coordenadores (as) e funcionários da instituição de ensino com materiais que auxiliam nas atividades de rotina da EMEI.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27.000,00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039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Possibilitar a Concessão de subvenção social as Obras Sociais da Paróquia, com sede na cidade de Porto Murtinho. Segundo os termos de cooperação da LDO/2025.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Thiago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Obras e Habitação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Aquisição de materiais permanentes para atender a Secretaria Municipal de Obras, Habitação e Serviços Públicos conforme a necessidade do órgão.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4131A7" w:rsidTr="00B4073E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4131A7" w:rsidRPr="00E86E29" w:rsidRDefault="004131A7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:rsidR="004131A7" w:rsidRPr="004131A7" w:rsidRDefault="004131A7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1A7">
              <w:rPr>
                <w:rFonts w:ascii="Times New Roman" w:hAnsi="Times New Roman" w:cs="Times New Roman"/>
                <w:b/>
                <w:sz w:val="24"/>
                <w:szCs w:val="24"/>
              </w:rPr>
              <w:t>164.494,60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Saúde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Emenda Impositiva destinada para atender as despesas com ações e serviços público das unidades da Saúde </w:t>
            </w:r>
            <w:proofErr w:type="spellStart"/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ESFs</w:t>
            </w:r>
            <w:proofErr w:type="spellEnd"/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 Sendo que 50.000,00 (cinquenta mil reais) são para aquisições de equipamentos e material permanentes. O restante do valor desta emenda impositiva pode ser usado para custeio das atividades da prestação dos serviços públicos de saúde aos nossos cidadãos.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82.247,30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Educação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Fortalecer e contribuir ações que garantam as com condições ideais por meio destes recursos financeiros a fim de atender as crianças que frequentam a creche Rafael Cortada Codorniz. Com aquisições de material permanentes, material de consumo e outras necessidades do órgão do Sistema Municipal de Ensino Educação Infantil Rafael Cortada Codorniz.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043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Turismo e Cultura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Promover o fortalecimento das ações da cultura local por meio destes recursos financeiros destinadas ações do planejamento orçamentário contribuindo com aquisição de materiais permanentes e material de consumo.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21.685,47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Governo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Fortalecer as atividades promovidas por meio de parceira nos termos da Lei Federal 13.019/2014 e da Lei de Diretrizes Orçamentária (LDO/2025). Assim o recurso financeiro desta emenda impositiva procura fortalecer a fanfarra da Escola Estadual José Bonifácio que vem se destacando nas apresentações dos festivais de fanfarras, bem como contribuir na inclusão social dos alunos desde o ensino fundamental até o médio, logo nos termos de colaboração o CNPJ para ser destinados os recursos é o de N. 01.888.795/0001-89, conforme a parceria firmada entre as partes.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20.561,82</w:t>
            </w:r>
          </w:p>
        </w:tc>
      </w:tr>
      <w:tr w:rsidR="00010433" w:rsidTr="00B4073E">
        <w:tc>
          <w:tcPr>
            <w:tcW w:w="1134" w:type="dxa"/>
            <w:vAlign w:val="center"/>
          </w:tcPr>
          <w:p w:rsidR="00010433" w:rsidRPr="009F0E1A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</w:p>
        </w:tc>
        <w:tc>
          <w:tcPr>
            <w:tcW w:w="1560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Sonia</w:t>
            </w:r>
          </w:p>
        </w:tc>
        <w:tc>
          <w:tcPr>
            <w:tcW w:w="212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Secretaria Municipal de Assistência Social</w:t>
            </w:r>
          </w:p>
        </w:tc>
        <w:tc>
          <w:tcPr>
            <w:tcW w:w="8905" w:type="dxa"/>
          </w:tcPr>
          <w:p w:rsidR="00010433" w:rsidRPr="00E86E29" w:rsidRDefault="00010433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E86E29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Fortalecer ações da Secretaria Municipal de Assistência Social, por meio desta emenda impositiva com finalidade de aquisição de materiais permanentes para estruturação da Casa Lar, haja vista que a construção do prédio próprio está sendo finalizada.</w:t>
            </w:r>
          </w:p>
        </w:tc>
        <w:tc>
          <w:tcPr>
            <w:tcW w:w="1296" w:type="dxa"/>
            <w:vAlign w:val="center"/>
          </w:tcPr>
          <w:p w:rsidR="00010433" w:rsidRDefault="00010433" w:rsidP="00010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4131A7" w:rsidTr="009B4FCD">
        <w:tc>
          <w:tcPr>
            <w:tcW w:w="13725" w:type="dxa"/>
            <w:gridSpan w:val="4"/>
            <w:tcBorders>
              <w:left w:val="single" w:sz="4" w:space="0" w:color="auto"/>
            </w:tcBorders>
            <w:vAlign w:val="center"/>
          </w:tcPr>
          <w:p w:rsidR="004131A7" w:rsidRPr="00E86E29" w:rsidRDefault="004131A7" w:rsidP="00010433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FF0000"/>
            <w:vAlign w:val="center"/>
          </w:tcPr>
          <w:p w:rsidR="004131A7" w:rsidRPr="004131A7" w:rsidRDefault="004131A7" w:rsidP="00010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1A7">
              <w:rPr>
                <w:rFonts w:ascii="Times New Roman" w:hAnsi="Times New Roman" w:cs="Times New Roman"/>
                <w:b/>
                <w:sz w:val="24"/>
                <w:szCs w:val="24"/>
              </w:rPr>
              <w:t>164.494,59</w:t>
            </w:r>
          </w:p>
        </w:tc>
      </w:tr>
    </w:tbl>
    <w:p w:rsidR="005B2E5F" w:rsidRDefault="005B2E5F">
      <w:bookmarkStart w:id="0" w:name="_GoBack"/>
      <w:bookmarkEnd w:id="0"/>
    </w:p>
    <w:sectPr w:rsidR="005B2E5F" w:rsidSect="009C5D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F2" w:rsidRDefault="004573F2" w:rsidP="003D4BFC">
      <w:pPr>
        <w:spacing w:after="0" w:line="240" w:lineRule="auto"/>
      </w:pPr>
      <w:r>
        <w:separator/>
      </w:r>
    </w:p>
  </w:endnote>
  <w:endnote w:type="continuationSeparator" w:id="0">
    <w:p w:rsidR="004573F2" w:rsidRDefault="004573F2" w:rsidP="003D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F2" w:rsidRDefault="004573F2" w:rsidP="003D4BFC">
      <w:pPr>
        <w:spacing w:after="0" w:line="240" w:lineRule="auto"/>
      </w:pPr>
      <w:r>
        <w:separator/>
      </w:r>
    </w:p>
  </w:footnote>
  <w:footnote w:type="continuationSeparator" w:id="0">
    <w:p w:rsidR="004573F2" w:rsidRDefault="004573F2" w:rsidP="003D4B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C"/>
    <w:rsid w:val="00010433"/>
    <w:rsid w:val="0016167E"/>
    <w:rsid w:val="003D4BFC"/>
    <w:rsid w:val="004131A7"/>
    <w:rsid w:val="004573F2"/>
    <w:rsid w:val="005B2E5F"/>
    <w:rsid w:val="00606991"/>
    <w:rsid w:val="00782D5D"/>
    <w:rsid w:val="009B4FCD"/>
    <w:rsid w:val="009C5DAC"/>
    <w:rsid w:val="009F0E1A"/>
    <w:rsid w:val="00B4073E"/>
    <w:rsid w:val="00CE64BF"/>
    <w:rsid w:val="00E86E29"/>
    <w:rsid w:val="00F5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CD31A-843E-40B0-AB5C-856BA147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F57255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Times New Roman" w:eastAsiaTheme="majorEastAsia" w:hAnsi="Times New Roman" w:cstheme="majorBidi"/>
      <w:sz w:val="24"/>
      <w:szCs w:val="24"/>
    </w:rPr>
  </w:style>
  <w:style w:type="table" w:styleId="Tabelacomgrade">
    <w:name w:val="Table Grid"/>
    <w:basedOn w:val="Tabelanormal"/>
    <w:uiPriority w:val="39"/>
    <w:rsid w:val="003D4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D4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BFC"/>
  </w:style>
  <w:style w:type="paragraph" w:styleId="Rodap">
    <w:name w:val="footer"/>
    <w:basedOn w:val="Normal"/>
    <w:link w:val="RodapChar"/>
    <w:uiPriority w:val="99"/>
    <w:unhideWhenUsed/>
    <w:rsid w:val="003D4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2406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Marfrig Group</Company>
  <LinksUpToDate>false</LinksUpToDate>
  <CharactersWithSpaces>15372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do Processo Legilativo</dc:creator>
  <cp:keywords/>
  <dc:description/>
  <cp:lastModifiedBy>Secretaria do Processo Legilativo </cp:lastModifiedBy>
  <cp:revision>2</cp:revision>
  <dcterms:created xsi:type="dcterms:W3CDTF">2024-12-09T14:15:00Z</dcterms:created>
  <dcterms:modified xsi:type="dcterms:W3CDTF">2024-12-09T14:15:00Z</dcterms:modified>
</cp:coreProperties>
</file>